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A0" w:rsidRDefault="00E726A0" w:rsidP="00E726A0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48"/>
          <w:szCs w:val="48"/>
          <w:u w:val="single"/>
        </w:rPr>
      </w:pPr>
    </w:p>
    <w:p w:rsidR="00E726A0" w:rsidRDefault="00E726A0" w:rsidP="00E726A0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48"/>
          <w:szCs w:val="48"/>
          <w:u w:val="single"/>
        </w:rPr>
      </w:pP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726A0">
        <w:rPr>
          <w:rFonts w:ascii="Arial Black" w:eastAsia="Times New Roman" w:hAnsi="Arial Black" w:cs="Times New Roman"/>
          <w:b/>
          <w:bCs/>
          <w:sz w:val="48"/>
          <w:szCs w:val="48"/>
          <w:u w:val="single"/>
        </w:rPr>
        <w:t>Odpočet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48"/>
          <w:szCs w:val="48"/>
          <w:u w:val="single"/>
        </w:rPr>
        <w:t xml:space="preserve"> - VODA!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6A0">
        <w:rPr>
          <w:rFonts w:ascii="Arial Black" w:eastAsia="Times New Roman" w:hAnsi="Arial Black" w:cs="Times New Roman"/>
          <w:b/>
          <w:bCs/>
          <w:sz w:val="24"/>
          <w:szCs w:val="24"/>
        </w:rPr>
        <w:t> 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Odpočet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stavu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vodomerov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a 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inkaso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za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spotrebovanú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vodu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sa</w:t>
      </w:r>
      <w:proofErr w:type="spellEnd"/>
      <w:proofErr w:type="gram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uskutoční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v 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čase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9:00 - 17:00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hod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. </w:t>
      </w:r>
      <w:proofErr w:type="gram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v</w:t>
      </w:r>
      <w:proofErr w:type="gram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dňoch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: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6A0">
        <w:rPr>
          <w:rFonts w:ascii="Arial Black" w:eastAsia="Times New Roman" w:hAnsi="Arial Black" w:cs="Times New Roman"/>
          <w:b/>
          <w:bCs/>
          <w:sz w:val="24"/>
          <w:szCs w:val="24"/>
        </w:rPr>
        <w:t> 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6A0">
        <w:rPr>
          <w:rFonts w:ascii="Arial Black" w:eastAsia="Times New Roman" w:hAnsi="Arial Black" w:cs="Times New Roman"/>
          <w:b/>
          <w:bCs/>
          <w:sz w:val="60"/>
          <w:szCs w:val="60"/>
        </w:rPr>
        <w:t>9.8. - 10.8.2025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6A0">
        <w:rPr>
          <w:rFonts w:ascii="Arial Black" w:eastAsia="Times New Roman" w:hAnsi="Arial Black" w:cs="Times New Roman"/>
          <w:sz w:val="36"/>
          <w:szCs w:val="36"/>
        </w:rPr>
        <w:t>a</w:t>
      </w:r>
      <w:proofErr w:type="gramEnd"/>
    </w:p>
    <w:p w:rsidR="00E726A0" w:rsidRPr="00E726A0" w:rsidRDefault="00E726A0" w:rsidP="00E726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6A0">
        <w:rPr>
          <w:rFonts w:ascii="Arial Black" w:eastAsia="Times New Roman" w:hAnsi="Arial Black" w:cs="Times New Roman"/>
          <w:b/>
          <w:bCs/>
          <w:sz w:val="60"/>
          <w:szCs w:val="60"/>
        </w:rPr>
        <w:t>6.9. - 7.9.2025</w:t>
      </w:r>
    </w:p>
    <w:p w:rsidR="00E726A0" w:rsidRPr="00E726A0" w:rsidRDefault="00E726A0" w:rsidP="00E726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>Cena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>za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>vodu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 xml:space="preserve"> a 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>súvisiace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6"/>
          <w:szCs w:val="36"/>
          <w:u w:val="single"/>
        </w:rPr>
        <w:t>služby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6"/>
          <w:szCs w:val="36"/>
        </w:rPr>
        <w:t>:</w:t>
      </w:r>
      <w:r w:rsidRPr="00E7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6A0">
        <w:rPr>
          <w:rFonts w:ascii="Arial Black" w:eastAsia="Times New Roman" w:hAnsi="Arial Black" w:cs="Times New Roman"/>
          <w:b/>
          <w:bCs/>
          <w:sz w:val="44"/>
          <w:szCs w:val="44"/>
        </w:rPr>
        <w:t>2</w:t>
      </w:r>
      <w:proofErr w:type="gramStart"/>
      <w:r w:rsidRPr="00E726A0">
        <w:rPr>
          <w:rFonts w:ascii="Arial Black" w:eastAsia="Times New Roman" w:hAnsi="Arial Black" w:cs="Times New Roman"/>
          <w:b/>
          <w:bCs/>
          <w:sz w:val="44"/>
          <w:szCs w:val="44"/>
        </w:rPr>
        <w:t>,50</w:t>
      </w:r>
      <w:proofErr w:type="gramEnd"/>
      <w:r w:rsidRPr="00E726A0">
        <w:rPr>
          <w:rFonts w:ascii="Arial Black" w:eastAsia="Times New Roman" w:hAnsi="Arial Black" w:cs="Times New Roman"/>
          <w:b/>
          <w:bCs/>
          <w:sz w:val="44"/>
          <w:szCs w:val="44"/>
        </w:rPr>
        <w:t xml:space="preserve"> €/m</w:t>
      </w:r>
      <w:r w:rsidRPr="00E726A0">
        <w:rPr>
          <w:rFonts w:ascii="Arial Black" w:eastAsia="Times New Roman" w:hAnsi="Arial Black" w:cs="Times New Roman"/>
          <w:b/>
          <w:bCs/>
          <w:sz w:val="44"/>
          <w:szCs w:val="44"/>
          <w:vertAlign w:val="superscript"/>
        </w:rPr>
        <w:t>3</w:t>
      </w:r>
      <w:r w:rsidRPr="00E726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26A0">
        <w:rPr>
          <w:rFonts w:ascii="Arial Black" w:eastAsia="Times New Roman" w:hAnsi="Arial Black" w:cs="Times New Roman"/>
          <w:b/>
          <w:bCs/>
          <w:sz w:val="40"/>
          <w:szCs w:val="40"/>
        </w:rPr>
        <w:t xml:space="preserve">  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Odpočet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gram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a</w:t>
      </w:r>
      <w:proofErr w:type="gram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 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inkaso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vykoná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vodár</w:t>
      </w:r>
      <w:proofErr w:type="spellEnd"/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6A0">
        <w:rPr>
          <w:rFonts w:ascii="Arial Black" w:eastAsia="Times New Roman" w:hAnsi="Arial Black" w:cs="Times New Roman"/>
          <w:b/>
          <w:bCs/>
          <w:sz w:val="40"/>
          <w:szCs w:val="40"/>
        </w:rPr>
        <w:t>p</w:t>
      </w:r>
      <w:proofErr w:type="gramEnd"/>
      <w:r w:rsidRPr="00E726A0">
        <w:rPr>
          <w:rFonts w:ascii="Arial Black" w:eastAsia="Times New Roman" w:hAnsi="Arial Black" w:cs="Times New Roman"/>
          <w:b/>
          <w:bCs/>
          <w:sz w:val="40"/>
          <w:szCs w:val="40"/>
        </w:rPr>
        <w:t xml:space="preserve">. Oliver </w:t>
      </w:r>
      <w:proofErr w:type="spellStart"/>
      <w:r w:rsidRPr="00E726A0">
        <w:rPr>
          <w:rFonts w:ascii="Arial Black" w:eastAsia="Times New Roman" w:hAnsi="Arial Black" w:cs="Times New Roman"/>
          <w:b/>
          <w:bCs/>
          <w:sz w:val="40"/>
          <w:szCs w:val="40"/>
        </w:rPr>
        <w:t>Lukačovič</w:t>
      </w:r>
      <w:proofErr w:type="spellEnd"/>
      <w:r w:rsidRPr="00E726A0">
        <w:rPr>
          <w:rFonts w:ascii="Arial Black" w:eastAsia="Times New Roman" w:hAnsi="Arial Black" w:cs="Times New Roman"/>
          <w:b/>
          <w:bCs/>
          <w:sz w:val="40"/>
          <w:szCs w:val="40"/>
        </w:rPr>
        <w:t>,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6A0">
        <w:rPr>
          <w:rFonts w:ascii="Arial Black" w:eastAsia="Times New Roman" w:hAnsi="Arial Black" w:cs="Times New Roman"/>
          <w:b/>
          <w:bCs/>
          <w:sz w:val="40"/>
          <w:szCs w:val="40"/>
        </w:rPr>
        <w:t> </w:t>
      </w:r>
      <w:r w:rsidRPr="00E7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>záhrada</w:t>
      </w:r>
      <w:proofErr w:type="spellEnd"/>
      <w:proofErr w:type="gramEnd"/>
      <w:r w:rsidRPr="00E726A0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č. 10, tel. 0917 754 451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6A0">
        <w:rPr>
          <w:rFonts w:ascii="Arial Black" w:eastAsia="Times New Roman" w:hAnsi="Arial Black" w:cs="Times New Roman"/>
          <w:sz w:val="28"/>
          <w:szCs w:val="28"/>
        </w:rPr>
        <w:t> </w:t>
      </w:r>
    </w:p>
    <w:p w:rsidR="00E726A0" w:rsidRPr="00E726A0" w:rsidRDefault="00E726A0" w:rsidP="00E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Upozorňujeme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odberateľov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vody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proofErr w:type="gramStart"/>
      <w:r w:rsidRPr="00E726A0">
        <w:rPr>
          <w:rFonts w:ascii="Arial Black" w:eastAsia="Times New Roman" w:hAnsi="Arial Black" w:cs="Times New Roman"/>
          <w:sz w:val="28"/>
          <w:szCs w:val="28"/>
        </w:rPr>
        <w:t>na</w:t>
      </w:r>
      <w:proofErr w:type="spellEnd"/>
      <w:proofErr w:type="gram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  <w:u w:val="single"/>
        </w:rPr>
        <w:t>dochvíľnosť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v 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uvedených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termínoch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a 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na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to, aby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mali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pripravenú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potrebnú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  <w:u w:val="single"/>
        </w:rPr>
        <w:t>hotovosť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,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nakoľko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spotrebovaná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voda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sa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uhrádza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ihneď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pri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spellStart"/>
      <w:r w:rsidRPr="00E726A0">
        <w:rPr>
          <w:rFonts w:ascii="Arial Black" w:eastAsia="Times New Roman" w:hAnsi="Arial Black" w:cs="Times New Roman"/>
          <w:sz w:val="28"/>
          <w:szCs w:val="28"/>
        </w:rPr>
        <w:t>odpočte</w:t>
      </w:r>
      <w:proofErr w:type="spellEnd"/>
      <w:r w:rsidRPr="00E726A0">
        <w:rPr>
          <w:rFonts w:ascii="Arial Black" w:eastAsia="Times New Roman" w:hAnsi="Arial Black" w:cs="Times New Roman"/>
          <w:sz w:val="28"/>
          <w:szCs w:val="28"/>
        </w:rPr>
        <w:t>!</w:t>
      </w:r>
    </w:p>
    <w:p w:rsidR="00C27263" w:rsidRDefault="00C27263"/>
    <w:sectPr w:rsidR="00C272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A1"/>
    <w:rsid w:val="000E6DA1"/>
    <w:rsid w:val="00C27263"/>
    <w:rsid w:val="00E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AC424-8DAD-46D9-91BD-659B63B0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26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293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cp:lastPrinted>2025-07-27T16:02:00Z</cp:lastPrinted>
  <dcterms:created xsi:type="dcterms:W3CDTF">2025-07-27T16:00:00Z</dcterms:created>
  <dcterms:modified xsi:type="dcterms:W3CDTF">2025-07-27T16:03:00Z</dcterms:modified>
</cp:coreProperties>
</file>